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5" w:rsidRPr="00461CD6" w:rsidRDefault="009F5DB5" w:rsidP="009F5DB5">
      <w:pPr>
        <w:pStyle w:val="70"/>
        <w:shd w:val="clear" w:color="auto" w:fill="auto"/>
        <w:spacing w:line="240" w:lineRule="auto"/>
        <w:rPr>
          <w:i/>
          <w:sz w:val="24"/>
          <w:szCs w:val="24"/>
          <w:lang w:val="ro-RO"/>
        </w:rPr>
      </w:pPr>
      <w:bookmarkStart w:id="0" w:name="_GoBack"/>
      <w:bookmarkEnd w:id="0"/>
      <w:r w:rsidRPr="00461CD6">
        <w:rPr>
          <w:i/>
          <w:sz w:val="24"/>
          <w:szCs w:val="24"/>
          <w:lang w:val="ro-RO"/>
        </w:rPr>
        <w:t xml:space="preserve">Anexa nr. </w:t>
      </w:r>
      <w:r>
        <w:rPr>
          <w:i/>
          <w:sz w:val="24"/>
          <w:szCs w:val="24"/>
          <w:lang w:val="ro-RO"/>
        </w:rPr>
        <w:t>3</w:t>
      </w:r>
    </w:p>
    <w:p w:rsidR="009F5DB5" w:rsidRPr="00461CD6" w:rsidRDefault="009F5DB5" w:rsidP="009F5DB5">
      <w:pPr>
        <w:pStyle w:val="70"/>
        <w:shd w:val="clear" w:color="auto" w:fill="auto"/>
        <w:spacing w:line="240" w:lineRule="auto"/>
        <w:rPr>
          <w:i/>
          <w:sz w:val="24"/>
          <w:szCs w:val="24"/>
          <w:lang w:val="ro-RO"/>
        </w:rPr>
      </w:pPr>
      <w:r w:rsidRPr="00461CD6">
        <w:rPr>
          <w:i/>
          <w:sz w:val="24"/>
          <w:szCs w:val="24"/>
          <w:lang w:val="ro-RO"/>
        </w:rPr>
        <w:t xml:space="preserve"> la Ordinul Ministerului Sănătății </w:t>
      </w:r>
    </w:p>
    <w:p w:rsidR="009F5DB5" w:rsidRPr="00461CD6" w:rsidRDefault="009F5DB5" w:rsidP="009F5DB5">
      <w:pPr>
        <w:pStyle w:val="70"/>
        <w:shd w:val="clear" w:color="auto" w:fill="auto"/>
        <w:tabs>
          <w:tab w:val="left" w:pos="9349"/>
        </w:tabs>
        <w:spacing w:line="240" w:lineRule="auto"/>
        <w:rPr>
          <w:i/>
          <w:lang w:val="ro-RO" w:eastAsia="ru-RU"/>
        </w:rPr>
      </w:pPr>
      <w:r w:rsidRPr="00461CD6">
        <w:rPr>
          <w:i/>
          <w:sz w:val="24"/>
          <w:szCs w:val="24"/>
          <w:lang w:val="ro-RO"/>
        </w:rPr>
        <w:t xml:space="preserve">                                                                                                   nr. </w:t>
      </w:r>
      <w:r>
        <w:rPr>
          <w:i/>
          <w:sz w:val="24"/>
          <w:szCs w:val="24"/>
          <w:lang w:val="ro-RO"/>
        </w:rPr>
        <w:t xml:space="preserve">358 </w:t>
      </w:r>
      <w:r w:rsidRPr="00461CD6">
        <w:rPr>
          <w:i/>
          <w:sz w:val="24"/>
          <w:szCs w:val="24"/>
          <w:lang w:val="ro-RO"/>
        </w:rPr>
        <w:t xml:space="preserve">din </w:t>
      </w:r>
      <w:r>
        <w:rPr>
          <w:i/>
          <w:sz w:val="24"/>
          <w:szCs w:val="24"/>
          <w:lang w:val="ro-RO"/>
        </w:rPr>
        <w:t>12 mai</w:t>
      </w:r>
      <w:r w:rsidRPr="00461CD6">
        <w:rPr>
          <w:i/>
          <w:sz w:val="24"/>
          <w:szCs w:val="24"/>
          <w:lang w:val="ro-RO"/>
        </w:rPr>
        <w:t xml:space="preserve"> 2017</w:t>
      </w:r>
    </w:p>
    <w:p w:rsidR="009F5DB5" w:rsidRPr="00C72C3D" w:rsidRDefault="009F5DB5" w:rsidP="009F5DB5">
      <w:pPr>
        <w:tabs>
          <w:tab w:val="left" w:pos="3945"/>
        </w:tabs>
        <w:jc w:val="right"/>
        <w:rPr>
          <w:rFonts w:ascii="Times New Roman" w:hAnsi="Times New Roman"/>
          <w:noProof w:val="0"/>
          <w:sz w:val="20"/>
          <w:szCs w:val="20"/>
          <w:lang w:eastAsia="ru-RU"/>
        </w:rPr>
      </w:pPr>
    </w:p>
    <w:p w:rsidR="009F5DB5" w:rsidRPr="00C72C3D" w:rsidRDefault="009F5DB5" w:rsidP="009F5DB5">
      <w:pPr>
        <w:tabs>
          <w:tab w:val="left" w:pos="3945"/>
        </w:tabs>
        <w:rPr>
          <w:rFonts w:ascii="Times New Roman" w:hAnsi="Times New Roman"/>
          <w:noProof w:val="0"/>
          <w:sz w:val="20"/>
          <w:szCs w:val="20"/>
          <w:lang w:eastAsia="ru-RU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994A" wp14:editId="06549E01">
                <wp:simplePos x="0" y="0"/>
                <wp:positionH relativeFrom="column">
                  <wp:posOffset>501650</wp:posOffset>
                </wp:positionH>
                <wp:positionV relativeFrom="paragraph">
                  <wp:posOffset>307340</wp:posOffset>
                </wp:positionV>
                <wp:extent cx="6216650" cy="404495"/>
                <wp:effectExtent l="0" t="0" r="12700" b="146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B5" w:rsidRPr="00184875" w:rsidRDefault="009F5DB5" w:rsidP="009F5DB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0C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FIȘA-COMUNICARE DESPRE REACȚIILE ADVERSE LA MEDICAMENTE </w:t>
                            </w:r>
                            <w:r w:rsidRPr="00A50A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/SAU LIPSA EFICACITĂŢII  MEDICAMENTELOR  ŞI  ALTOR  PRODUSE MEDICAMENTOASE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5pt;margin-top:24.2pt;width:489.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" strokecolor="white">
                <v:textbox>
                  <w:txbxContent>
                    <w:p w:rsidR="009F5DB5" w:rsidRPr="00184875" w:rsidRDefault="009F5DB5" w:rsidP="009F5DB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0CCD">
                        <w:rPr>
                          <w:rFonts w:ascii="Arial" w:hAnsi="Arial" w:cs="Arial"/>
                          <w:b/>
                          <w:bCs/>
                        </w:rPr>
                        <w:t xml:space="preserve">FIȘA-COMUNICARE DESPRE REACȚIILE ADVERSE LA MEDICAMENTE </w:t>
                      </w:r>
                      <w:r w:rsidRPr="00A50ACF">
                        <w:rPr>
                          <w:rFonts w:ascii="Arial" w:hAnsi="Arial" w:cs="Arial"/>
                          <w:b/>
                          <w:bCs/>
                        </w:rPr>
                        <w:t>/SAU LIPSA EFICACITĂŢII  MEDICAMENTELOR  ŞI  ALTOR  PRODUSE MEDICAMENTOASE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F2D62" wp14:editId="00ECEE0F">
                <wp:simplePos x="0" y="0"/>
                <wp:positionH relativeFrom="column">
                  <wp:posOffset>-752475</wp:posOffset>
                </wp:positionH>
                <wp:positionV relativeFrom="paragraph">
                  <wp:posOffset>178435</wp:posOffset>
                </wp:positionV>
                <wp:extent cx="1047750" cy="532130"/>
                <wp:effectExtent l="19050" t="19050" r="38100" b="393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B5" w:rsidRPr="005F7AF3" w:rsidRDefault="009F5DB5" w:rsidP="009F5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7A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Pacientul comunic</w:t>
                            </w:r>
                            <w:r w:rsidRPr="005F7A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9.25pt;margin-top:14.05pt;width:82.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" strokeweight="4.5pt">
                <v:textbox>
                  <w:txbxContent>
                    <w:p w:rsidR="009F5DB5" w:rsidRPr="005F7AF3" w:rsidRDefault="009F5DB5" w:rsidP="009F5D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F7A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Pacientul comunic</w:t>
                      </w:r>
                      <w:r w:rsidRPr="005F7A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ă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F5DB5" w:rsidRPr="00C72C3D" w:rsidRDefault="009F5DB5" w:rsidP="009F5DB5">
      <w:pPr>
        <w:ind w:right="-143"/>
        <w:rPr>
          <w:rFonts w:ascii="Times New Roman" w:hAnsi="Times New Roman"/>
          <w:b/>
          <w:color w:val="000000"/>
        </w:rPr>
      </w:pPr>
    </w:p>
    <w:p w:rsidR="009F5DB5" w:rsidRPr="00C72C3D" w:rsidRDefault="009F5DB5" w:rsidP="009F5DB5">
      <w:pPr>
        <w:tabs>
          <w:tab w:val="left" w:pos="3945"/>
        </w:tabs>
        <w:jc w:val="right"/>
        <w:rPr>
          <w:rFonts w:ascii="Times New Roman" w:hAnsi="Times New Roman"/>
          <w:noProof w:val="0"/>
          <w:color w:val="FF0000"/>
          <w:sz w:val="18"/>
          <w:szCs w:val="18"/>
        </w:rPr>
      </w:pPr>
      <w:r w:rsidRPr="00C72C3D">
        <w:rPr>
          <w:rFonts w:ascii="Times New Roman" w:hAnsi="Times New Roman"/>
          <w:noProof w:val="0"/>
          <w:color w:val="FF0000"/>
          <w:sz w:val="18"/>
          <w:szCs w:val="18"/>
        </w:rPr>
        <w:t xml:space="preserve">   Confidenţialitatea datelor de identitate menţionate în acest formular va fi respectată !!!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840"/>
        <w:gridCol w:w="718"/>
        <w:gridCol w:w="972"/>
        <w:gridCol w:w="296"/>
        <w:gridCol w:w="1835"/>
        <w:gridCol w:w="831"/>
        <w:gridCol w:w="344"/>
        <w:gridCol w:w="1406"/>
      </w:tblGrid>
      <w:tr w:rsidR="009F5DB5" w:rsidRPr="00C72C3D" w:rsidTr="00D25361">
        <w:trPr>
          <w:trHeight w:val="2674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INFORMAŢIE DESPRE PERSOANA CARE A SUFERIT REACŢIA ADVERSĂ (RA)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 Nume şi Prenume(NP) sau iniţialele: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 Data/luna/anul naşterii /Vârsta____________        * Sexul: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M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F        * Masa corporală(kg): ______        * Înălţimea ______                        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Oraşul (Raionul) _____________   Satul _____________       Tel _______________________________________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Obiceiuri: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Fumează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Consumă alcool      Altele: _____________________________________________                                                   Prezenţa sarcinii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color w:val="FF000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*Alergie (de indicat la </w:t>
            </w:r>
            <w:r w:rsidRPr="00C72C3D">
              <w:rPr>
                <w:rFonts w:ascii="Times New Roman" w:hAnsi="Times New Roman"/>
                <w:noProof w:val="0"/>
                <w:color w:val="000000" w:themeColor="text1"/>
                <w:sz w:val="20"/>
                <w:szCs w:val="20"/>
              </w:rPr>
              <w:t xml:space="preserve">ce):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</w:t>
            </w:r>
            <w:r w:rsidRPr="00C72C3D">
              <w:rPr>
                <w:rFonts w:ascii="Times New Roman" w:hAnsi="Times New Roman"/>
                <w:noProof w:val="0"/>
                <w:color w:val="000000" w:themeColor="text1"/>
                <w:sz w:val="20"/>
                <w:szCs w:val="20"/>
              </w:rPr>
              <w:t>Da  __________________________________________</w:t>
            </w:r>
            <w:r w:rsidRPr="00C72C3D">
              <w:rPr>
                <w:rFonts w:ascii="Times New Roman" w:hAnsi="Times New Roman"/>
                <w:noProof w:val="0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F5DB5" w:rsidRPr="00C72C3D" w:rsidRDefault="009F5DB5" w:rsidP="00D25361">
            <w:pPr>
              <w:ind w:left="2400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Nu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Boli de care suferă persoana în cauză: </w:t>
            </w:r>
          </w:p>
        </w:tc>
      </w:tr>
      <w:tr w:rsidR="009F5DB5" w:rsidRPr="00C72C3D" w:rsidTr="00D25361">
        <w:trPr>
          <w:trHeight w:val="864"/>
        </w:trPr>
        <w:tc>
          <w:tcPr>
            <w:tcW w:w="5778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DESCRIEREA REACŢIEI ADVERSE (RA)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(simptomele RA, cum a/au apărut):</w:t>
            </w: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*Data/ora apariţiei RA: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___/ ___/ ___   __  :__</w:t>
            </w:r>
          </w:p>
        </w:tc>
        <w:tc>
          <w:tcPr>
            <w:tcW w:w="2581" w:type="dxa"/>
            <w:gridSpan w:val="3"/>
            <w:vMerge w:val="restart"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Selectaţi gravitatea reacţiei adverse: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Uşoară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Neplăcută, dar nu a afectat activităţile fizice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Gravă, încât să afecteze activităţile fizice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Gravă, încât să consultaţi un medic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A necesitat spitalizare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A cauzat decesul</w:t>
            </w:r>
          </w:p>
        </w:tc>
      </w:tr>
      <w:tr w:rsidR="009F5DB5" w:rsidRPr="00C72C3D" w:rsidTr="00D25361">
        <w:trPr>
          <w:trHeight w:val="837"/>
        </w:trPr>
        <w:tc>
          <w:tcPr>
            <w:tcW w:w="577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Data/ora vindecării RA: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___/ ___/ ___   __  :__</w:t>
            </w: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315"/>
        </w:trPr>
        <w:tc>
          <w:tcPr>
            <w:tcW w:w="577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*  Durata:</w:t>
            </w: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257"/>
        </w:trPr>
        <w:tc>
          <w:tcPr>
            <w:tcW w:w="1049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   MEDICAMENTUL (M)</w:t>
            </w:r>
            <w:r w:rsidRPr="00C72C3D">
              <w:rPr>
                <w:rFonts w:ascii="Times New Roman" w:hAnsi="Times New Roman"/>
                <w:b/>
                <w:noProof w:val="0"/>
                <w:color w:val="FF0000"/>
                <w:sz w:val="20"/>
                <w:szCs w:val="20"/>
              </w:rPr>
              <w:t xml:space="preserve"> 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suspectat de producerea reacţiei adverse  (RA)</w:t>
            </w:r>
          </w:p>
        </w:tc>
      </w:tr>
      <w:tr w:rsidR="009F5DB5" w:rsidRPr="00C72C3D" w:rsidTr="00D25361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* Denumirea medicamentului suspectat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Producătorul/Ţara/№ seriei/ data fabricării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(dacă dispuneţi de informaţie)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*  Doza/ Regimul de administrare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(ex. 1comprimat de 100mg de 2ori pe zi)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Pentru ce aţi folosit medicamentul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(maladia sau stări patologice)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244"/>
        </w:trPr>
        <w:tc>
          <w:tcPr>
            <w:tcW w:w="4806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C72C3D">
              <w:rPr>
                <w:rFonts w:ascii="Times New Roman" w:hAnsi="Times New Roman"/>
                <w:noProof w:val="0"/>
                <w:sz w:val="18"/>
                <w:szCs w:val="18"/>
              </w:rPr>
              <w:t xml:space="preserve"> Începutul administrării M(data/luna/anul)  ___/ ___/ ___   </w:t>
            </w:r>
          </w:p>
        </w:tc>
        <w:tc>
          <w:tcPr>
            <w:tcW w:w="427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C72C3D">
              <w:rPr>
                <w:rFonts w:ascii="Times New Roman" w:hAnsi="Times New Roman"/>
                <w:noProof w:val="0"/>
                <w:sz w:val="18"/>
                <w:szCs w:val="18"/>
              </w:rPr>
              <w:t xml:space="preserve">Sfârşitul administrării M(data/luna/anul) ___/ ___/ ___ 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C72C3D">
              <w:rPr>
                <w:rFonts w:ascii="Times New Roman" w:hAnsi="Times New Roman"/>
                <w:noProof w:val="0"/>
                <w:sz w:val="18"/>
                <w:szCs w:val="18"/>
              </w:rPr>
              <w:t>Durata administrării M (zile)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  <w:tr w:rsidR="009F5DB5" w:rsidRPr="00C72C3D" w:rsidTr="00D25361">
        <w:trPr>
          <w:trHeight w:val="248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*Medicamentul a mai fost utilizat anterior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nu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da (specificaţi daca au fost RA)   ________________    </w:t>
            </w:r>
          </w:p>
        </w:tc>
      </w:tr>
      <w:tr w:rsidR="009F5DB5" w:rsidRPr="00C72C3D" w:rsidTr="00D25361">
        <w:trPr>
          <w:trHeight w:val="378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ALTE MEDICAMENTE administrate concomitent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(în acelaşi timp)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nu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da        </w:t>
            </w:r>
          </w:p>
        </w:tc>
      </w:tr>
      <w:tr w:rsidR="009F5DB5" w:rsidRPr="00C72C3D" w:rsidTr="00D25361">
        <w:trPr>
          <w:cantSplit/>
          <w:trHeight w:val="521"/>
        </w:trPr>
        <w:tc>
          <w:tcPr>
            <w:tcW w:w="3248" w:type="dxa"/>
            <w:tcBorders>
              <w:left w:val="single" w:sz="12" w:space="0" w:color="auto"/>
              <w:righ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Dacă Da, vă rugăm să specificaţi care sunt aceste medicamente</w:t>
            </w:r>
          </w:p>
        </w:tc>
        <w:tc>
          <w:tcPr>
            <w:tcW w:w="724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1776"/>
        </w:trPr>
        <w:tc>
          <w:tcPr>
            <w:tcW w:w="874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lastRenderedPageBreak/>
              <w:t xml:space="preserve">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Măsurile întreprinse pentru ameliorarea RA: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A fost întreruptă administrarea medicamentului suspect</w:t>
            </w:r>
          </w:p>
          <w:p w:rsidR="009F5DB5" w:rsidRPr="00C72C3D" w:rsidRDefault="009F5DB5" w:rsidP="009F5DB5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A fost redusă doza medicamentului suspect</w:t>
            </w:r>
          </w:p>
          <w:p w:rsidR="009F5DB5" w:rsidRPr="00C72C3D" w:rsidRDefault="009F5DB5" w:rsidP="009F5DB5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A fost întreruptă administrarea medicamentelor administrate concomitent </w:t>
            </w:r>
          </w:p>
          <w:p w:rsidR="009F5DB5" w:rsidRPr="00C72C3D" w:rsidRDefault="009F5DB5" w:rsidP="009F5DB5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A  administrat tratament pentru simptomele RA (cu ce a fost tratat (dacă dispuneţi de informaţie))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____________________________________________________________</w:t>
            </w:r>
          </w:p>
          <w:p w:rsidR="009F5DB5" w:rsidRPr="00C72C3D" w:rsidRDefault="009F5DB5" w:rsidP="009F5DB5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Fără tratament</w:t>
            </w:r>
          </w:p>
          <w:p w:rsidR="009F5DB5" w:rsidRPr="00C72C3D" w:rsidRDefault="009F5DB5" w:rsidP="009F5DB5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Altele,  de indicat _________</w:t>
            </w:r>
          </w:p>
        </w:tc>
        <w:tc>
          <w:tcPr>
            <w:tcW w:w="17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*Cum se simte persoana în cauză la momentul completării fişei: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Nu mai are simptomele descrise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Mai are simptome, dar se simte mai bine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Mai are simptome, starea nu s-a îmbunătăţit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Starea s-a agravat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Persoana a decedat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771"/>
        </w:trPr>
        <w:tc>
          <w:tcPr>
            <w:tcW w:w="874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Măsurile pentru ameliorarea RA au fost întreprinse de: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  <w:p w:rsidR="009F5DB5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medic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asistent medical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farmacist 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pacient   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sym w:font="Wingdings" w:char="F06F"/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alţi _________</w:t>
            </w:r>
          </w:p>
          <w:p w:rsidR="009F5DB5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1711"/>
        </w:trPr>
        <w:tc>
          <w:tcPr>
            <w:tcW w:w="6074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 </w:t>
            </w: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*</w:t>
            </w: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 Persoana care completează formularul:</w:t>
            </w:r>
          </w:p>
          <w:p w:rsidR="009F5DB5" w:rsidRPr="00C72C3D" w:rsidRDefault="009F5DB5" w:rsidP="009F5DB5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Pacientul sau consumatorul preparatului medicamentos</w:t>
            </w:r>
          </w:p>
          <w:p w:rsidR="009F5DB5" w:rsidRPr="00C72C3D" w:rsidRDefault="009F5DB5" w:rsidP="009F5DB5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Ruda pacientului</w:t>
            </w:r>
          </w:p>
          <w:p w:rsidR="009F5DB5" w:rsidRPr="00C72C3D" w:rsidRDefault="009F5DB5" w:rsidP="009F5DB5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Medic</w:t>
            </w:r>
          </w:p>
          <w:p w:rsidR="009F5DB5" w:rsidRPr="00C72C3D" w:rsidRDefault="009F5DB5" w:rsidP="009F5DB5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Farmacist</w:t>
            </w:r>
          </w:p>
          <w:p w:rsidR="009F5DB5" w:rsidRPr="00C72C3D" w:rsidRDefault="009F5DB5" w:rsidP="009F5DB5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Asistent medical</w:t>
            </w:r>
          </w:p>
          <w:p w:rsidR="009F5DB5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Altă specificare ___________________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A comunicat reacţia adversă: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>NP: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Adresa :                                                                       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**Telefon: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**e-mail:                         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noProof w:val="0"/>
                <w:sz w:val="20"/>
                <w:szCs w:val="20"/>
              </w:rPr>
              <w:t xml:space="preserve">*Data îndeplinirii fişei:   </w:t>
            </w:r>
          </w:p>
          <w:p w:rsidR="009F5DB5" w:rsidRPr="00C72C3D" w:rsidRDefault="009F5DB5" w:rsidP="00D25361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9F5DB5" w:rsidRPr="00C72C3D" w:rsidTr="00D25361">
        <w:trPr>
          <w:trHeight w:val="753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DB5" w:rsidRPr="00C72C3D" w:rsidRDefault="009F5DB5" w:rsidP="00D25361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Expediaţi fişa-comunicare la adresa: Agenţia Medicamentului și Dispozitivelor Medicale,  Secţia farmacovigilenţă şi utilizare raţională a medicamentelor, MD-2028, mun.</w:t>
            </w:r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Chişinău, str. Korolenko 2/1, </w:t>
            </w:r>
            <w:r w:rsidRPr="00C72C3D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tel. 88-43-38, fax: 88-43-38, </w:t>
            </w:r>
          </w:p>
          <w:p w:rsidR="009F5DB5" w:rsidRDefault="009F5DB5" w:rsidP="00D25361">
            <w:pPr>
              <w:rPr>
                <w:rStyle w:val="Hyperlink"/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C72C3D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e-mail: </w:t>
            </w:r>
            <w:hyperlink r:id="rId6" w:history="1">
              <w:r w:rsidRPr="00C72C3D">
                <w:rPr>
                  <w:rStyle w:val="Hyperlink"/>
                  <w:rFonts w:ascii="Times New Roman" w:hAnsi="Times New Roman"/>
                  <w:b/>
                  <w:bCs/>
                  <w:noProof w:val="0"/>
                  <w:sz w:val="20"/>
                  <w:szCs w:val="20"/>
                </w:rPr>
                <w:t>farmacovigilenta@amed.md</w:t>
              </w:r>
            </w:hyperlink>
          </w:p>
          <w:p w:rsidR="009F5DB5" w:rsidRPr="00C72C3D" w:rsidRDefault="009F5DB5" w:rsidP="00D25361">
            <w:pPr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</w:tc>
      </w:tr>
    </w:tbl>
    <w:p w:rsidR="009F5DB5" w:rsidRPr="00C72C3D" w:rsidRDefault="009F5DB5" w:rsidP="009F5DB5">
      <w:pPr>
        <w:tabs>
          <w:tab w:val="left" w:pos="3945"/>
        </w:tabs>
        <w:rPr>
          <w:rFonts w:ascii="Times New Roman" w:hAnsi="Times New Roman"/>
          <w:noProof w:val="0"/>
          <w:sz w:val="18"/>
          <w:szCs w:val="18"/>
          <w:lang w:eastAsia="ru-RU"/>
        </w:rPr>
      </w:pPr>
    </w:p>
    <w:p w:rsidR="009F5DB5" w:rsidRPr="00C72C3D" w:rsidRDefault="009F5DB5" w:rsidP="009F5DB5">
      <w:pPr>
        <w:tabs>
          <w:tab w:val="left" w:pos="3945"/>
        </w:tabs>
        <w:rPr>
          <w:rFonts w:ascii="Times New Roman" w:hAnsi="Times New Roman"/>
          <w:noProof w:val="0"/>
          <w:sz w:val="18"/>
          <w:szCs w:val="18"/>
        </w:rPr>
      </w:pPr>
      <w:r w:rsidRPr="00C72C3D">
        <w:rPr>
          <w:rFonts w:ascii="Times New Roman" w:hAnsi="Times New Roman"/>
          <w:noProof w:val="0"/>
          <w:sz w:val="18"/>
          <w:szCs w:val="18"/>
          <w:lang w:eastAsia="ru-RU"/>
        </w:rPr>
        <w:t xml:space="preserve">Câmpurile marcate cu </w:t>
      </w:r>
      <w:r w:rsidRPr="00C72C3D">
        <w:rPr>
          <w:rFonts w:ascii="Times New Roman" w:hAnsi="Times New Roman"/>
          <w:noProof w:val="0"/>
          <w:color w:val="FF0000"/>
          <w:sz w:val="18"/>
          <w:szCs w:val="18"/>
          <w:lang w:eastAsia="ru-RU"/>
        </w:rPr>
        <w:t>*</w:t>
      </w:r>
      <w:r w:rsidRPr="00C72C3D">
        <w:rPr>
          <w:rFonts w:ascii="Times New Roman" w:hAnsi="Times New Roman"/>
          <w:noProof w:val="0"/>
          <w:sz w:val="18"/>
          <w:szCs w:val="18"/>
          <w:lang w:eastAsia="ru-RU"/>
        </w:rPr>
        <w:t xml:space="preserve"> sunt obligatorii. În măsura în care aveţi disponibilitate vă rugăm să completaţi şi celelalte câmpuri deoarece sunt importante la rândul lor! </w:t>
      </w:r>
      <w:r w:rsidRPr="00C72C3D">
        <w:rPr>
          <w:rFonts w:ascii="Times New Roman" w:hAnsi="Times New Roman"/>
          <w:noProof w:val="0"/>
          <w:color w:val="FF0000"/>
          <w:sz w:val="18"/>
          <w:szCs w:val="18"/>
          <w:lang w:eastAsia="ru-RU"/>
        </w:rPr>
        <w:t xml:space="preserve">** </w:t>
      </w:r>
      <w:r w:rsidRPr="00C72C3D">
        <w:rPr>
          <w:rFonts w:ascii="Times New Roman" w:hAnsi="Times New Roman"/>
          <w:noProof w:val="0"/>
          <w:sz w:val="18"/>
          <w:szCs w:val="18"/>
          <w:lang w:eastAsia="ru-RU"/>
        </w:rPr>
        <w:t xml:space="preserve">Completaţi cel puţin una dintre informaţiile de contact, în vederea obținerii, la necesitate, a unor date suplimentare. </w:t>
      </w:r>
    </w:p>
    <w:p w:rsidR="009F5DB5" w:rsidRDefault="009F5DB5"/>
    <w:sectPr w:rsidR="009F5DB5" w:rsidSect="009F5DB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314"/>
    <w:multiLevelType w:val="hybridMultilevel"/>
    <w:tmpl w:val="20FA992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F2004"/>
    <w:multiLevelType w:val="hybridMultilevel"/>
    <w:tmpl w:val="50704B02"/>
    <w:lvl w:ilvl="0" w:tplc="F1C2257C">
      <w:start w:val="202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5"/>
    <w:rsid w:val="009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B5"/>
    <w:pPr>
      <w:spacing w:after="0" w:line="240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B5"/>
    <w:rPr>
      <w:color w:val="0000FF"/>
      <w:u w:val="single"/>
    </w:rPr>
  </w:style>
  <w:style w:type="character" w:customStyle="1" w:styleId="7">
    <w:name w:val="Основной текст (7)_"/>
    <w:basedOn w:val="DefaultParagraphFont"/>
    <w:link w:val="70"/>
    <w:locked/>
    <w:rsid w:val="009F5D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9F5DB5"/>
    <w:pPr>
      <w:widowControl w:val="0"/>
      <w:shd w:val="clear" w:color="auto" w:fill="FFFFFF"/>
      <w:spacing w:line="230" w:lineRule="exact"/>
      <w:jc w:val="right"/>
    </w:pPr>
    <w:rPr>
      <w:rFonts w:ascii="Times New Roman" w:eastAsiaTheme="minorHAnsi" w:hAnsi="Times New Roman"/>
      <w:noProof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B5"/>
    <w:pPr>
      <w:spacing w:after="0" w:line="240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B5"/>
    <w:rPr>
      <w:color w:val="0000FF"/>
      <w:u w:val="single"/>
    </w:rPr>
  </w:style>
  <w:style w:type="character" w:customStyle="1" w:styleId="7">
    <w:name w:val="Основной текст (7)_"/>
    <w:basedOn w:val="DefaultParagraphFont"/>
    <w:link w:val="70"/>
    <w:locked/>
    <w:rsid w:val="009F5D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9F5DB5"/>
    <w:pPr>
      <w:widowControl w:val="0"/>
      <w:shd w:val="clear" w:color="auto" w:fill="FFFFFF"/>
      <w:spacing w:line="230" w:lineRule="exact"/>
      <w:jc w:val="right"/>
    </w:pPr>
    <w:rPr>
      <w:rFonts w:ascii="Times New Roman" w:eastAsiaTheme="minorHAnsi" w:hAnsi="Times New Roman"/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acovigilenta@amed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2017-11-10T14:00:00Z</dcterms:created>
  <dcterms:modified xsi:type="dcterms:W3CDTF">2017-11-10T14:01:00Z</dcterms:modified>
</cp:coreProperties>
</file>